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56F" w:rsidRPr="00135BCB" w:rsidRDefault="0035656F" w:rsidP="0035656F">
      <w:pPr>
        <w:pStyle w:val="a4"/>
        <w:widowControl w:val="0"/>
        <w:spacing w:line="276" w:lineRule="auto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35BCB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комплектности документов,</w:t>
      </w:r>
      <w:r w:rsidRPr="00135BC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Pr="00135BCB">
        <w:rPr>
          <w:rFonts w:ascii="Times New Roman" w:hAnsi="Times New Roman" w:cs="Times New Roman"/>
          <w:b/>
          <w:color w:val="auto"/>
          <w:sz w:val="28"/>
          <w:szCs w:val="28"/>
        </w:rPr>
        <w:t>предоставляемых на конкурс:</w:t>
      </w:r>
    </w:p>
    <w:p w:rsidR="0035656F" w:rsidRPr="00135BCB" w:rsidRDefault="0035656F" w:rsidP="0035656F">
      <w:pPr>
        <w:pStyle w:val="a4"/>
        <w:widowControl w:val="0"/>
        <w:spacing w:line="276" w:lineRule="auto"/>
        <w:ind w:left="0"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</w:p>
    <w:p w:rsidR="0035656F" w:rsidRPr="00FB57C2" w:rsidRDefault="0035656F" w:rsidP="00135BCB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>Анкета по утверждённой форме, включая приложение 1</w:t>
      </w:r>
      <w:r w:rsidR="00211C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к анкете </w:t>
      </w:r>
      <w:r w:rsidR="00211CF5" w:rsidRPr="00D920D3">
        <w:rPr>
          <w:rFonts w:ascii="Times New Roman" w:hAnsi="Times New Roman" w:cs="Times New Roman"/>
          <w:sz w:val="28"/>
          <w:szCs w:val="28"/>
        </w:rPr>
        <w:t>(заполняется собственноручно, предоставляется в оригинале)</w:t>
      </w: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35656F" w:rsidRPr="00FB57C2" w:rsidRDefault="0035656F" w:rsidP="00135BCB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</w:t>
      </w: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аявление </w:t>
      </w:r>
      <w:r w:rsidR="00211CF5">
        <w:rPr>
          <w:rFonts w:ascii="Times New Roman" w:hAnsi="Times New Roman" w:cs="Times New Roman"/>
          <w:color w:val="auto"/>
          <w:sz w:val="28"/>
          <w:szCs w:val="28"/>
          <w:lang w:val="ru-RU"/>
        </w:rPr>
        <w:t>о согласии войти в состав О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бщественного совета при </w:t>
      </w:r>
      <w:r w:rsidR="00211CF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Управлении Федеральной налоговой службы по Тюменской области  пишется на имя руководителя </w:t>
      </w:r>
      <w:r w:rsidR="00211CF5" w:rsidRPr="00D920D3">
        <w:rPr>
          <w:rFonts w:ascii="Times New Roman" w:hAnsi="Times New Roman" w:cs="Times New Roman"/>
          <w:sz w:val="28"/>
          <w:szCs w:val="28"/>
        </w:rPr>
        <w:t>(заполняется собственноручно, предоставляется в оригинале)</w:t>
      </w: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FB57C2" w:rsidRDefault="00704DAA" w:rsidP="00135BCB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З</w:t>
      </w: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>аявление</w:t>
      </w:r>
      <w:r w:rsidR="0035656F" w:rsidRPr="0035656F">
        <w:rPr>
          <w:rFonts w:ascii="Times New Roman" w:hAnsi="Times New Roman" w:cs="Times New Roman"/>
          <w:color w:val="auto"/>
          <w:sz w:val="28"/>
          <w:szCs w:val="28"/>
        </w:rPr>
        <w:t xml:space="preserve"> о прекращении полномочий члена общественного совета в случае избран</w:t>
      </w:r>
      <w:r w:rsidR="0035656F">
        <w:rPr>
          <w:rFonts w:ascii="Times New Roman" w:hAnsi="Times New Roman" w:cs="Times New Roman"/>
          <w:color w:val="auto"/>
          <w:sz w:val="28"/>
          <w:szCs w:val="28"/>
        </w:rPr>
        <w:t>ия в другой общественный совет</w:t>
      </w:r>
      <w:r w:rsidR="0035656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(при необходимости)</w:t>
      </w:r>
      <w:r w:rsidR="0035656F" w:rsidRPr="0035656F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5656F" w:rsidRPr="00FB57C2" w:rsidRDefault="0035656F" w:rsidP="00135BCB">
      <w:pPr>
        <w:pStyle w:val="a4"/>
        <w:widowControl w:val="0"/>
        <w:numPr>
          <w:ilvl w:val="0"/>
          <w:numId w:val="1"/>
        </w:numPr>
        <w:tabs>
          <w:tab w:val="left" w:pos="1134"/>
        </w:tabs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proofErr w:type="spellStart"/>
      <w:r w:rsidR="00FB21D0" w:rsidRPr="00FB57C2">
        <w:rPr>
          <w:rFonts w:ascii="Times New Roman" w:hAnsi="Times New Roman" w:cs="Times New Roman"/>
          <w:color w:val="auto"/>
          <w:sz w:val="28"/>
          <w:szCs w:val="28"/>
        </w:rPr>
        <w:t>нформационное</w:t>
      </w:r>
      <w:proofErr w:type="spellEnd"/>
      <w:r w:rsidRPr="00FB57C2">
        <w:rPr>
          <w:rFonts w:ascii="Times New Roman" w:hAnsi="Times New Roman" w:cs="Times New Roman"/>
          <w:color w:val="auto"/>
          <w:sz w:val="28"/>
          <w:szCs w:val="28"/>
        </w:rPr>
        <w:t xml:space="preserve"> письмо организации, выдвигающей кандидата</w:t>
      </w:r>
      <w:r w:rsidR="00FB21D0">
        <w:rPr>
          <w:rFonts w:ascii="Times New Roman" w:hAnsi="Times New Roman" w:cs="Times New Roman"/>
          <w:color w:val="auto"/>
          <w:sz w:val="28"/>
          <w:szCs w:val="28"/>
          <w:lang w:val="ru-RU"/>
        </w:rPr>
        <w:t>, пишется в свободной форме (предоставляется в оригинале)</w:t>
      </w: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 w:rsidR="00FB57C2"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>И</w:t>
      </w:r>
      <w:proofErr w:type="spellStart"/>
      <w:r w:rsidR="00FB21D0" w:rsidRPr="00FB57C2">
        <w:rPr>
          <w:rFonts w:ascii="Times New Roman" w:hAnsi="Times New Roman" w:cs="Times New Roman"/>
          <w:color w:val="auto"/>
          <w:sz w:val="28"/>
          <w:szCs w:val="28"/>
        </w:rPr>
        <w:t>нформационное</w:t>
      </w:r>
      <w:proofErr w:type="spellEnd"/>
      <w:r w:rsidR="00FB57C2" w:rsidRPr="00FB57C2">
        <w:rPr>
          <w:rFonts w:ascii="Times New Roman" w:hAnsi="Times New Roman" w:cs="Times New Roman"/>
          <w:color w:val="auto"/>
          <w:sz w:val="28"/>
          <w:szCs w:val="28"/>
        </w:rPr>
        <w:t xml:space="preserve"> письмо организации</w:t>
      </w: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направляется </w:t>
      </w:r>
      <w:r w:rsidR="00FB57C2"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</w:t>
      </w:r>
      <w:r w:rsidR="00EF5080">
        <w:rPr>
          <w:rFonts w:ascii="Times New Roman" w:hAnsi="Times New Roman" w:cs="Times New Roman"/>
          <w:color w:val="auto"/>
          <w:sz w:val="28"/>
          <w:szCs w:val="28"/>
          <w:lang w:val="ru-RU"/>
        </w:rPr>
        <w:t>Общественн</w:t>
      </w:r>
      <w:r w:rsidR="00FB21D0">
        <w:rPr>
          <w:rFonts w:ascii="Times New Roman" w:hAnsi="Times New Roman" w:cs="Times New Roman"/>
          <w:color w:val="auto"/>
          <w:sz w:val="28"/>
          <w:szCs w:val="28"/>
          <w:lang w:val="ru-RU"/>
        </w:rPr>
        <w:t>ую</w:t>
      </w:r>
      <w:r w:rsidR="00EF508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палат</w:t>
      </w:r>
      <w:r w:rsidR="00FB21D0">
        <w:rPr>
          <w:rFonts w:ascii="Times New Roman" w:hAnsi="Times New Roman" w:cs="Times New Roman"/>
          <w:color w:val="auto"/>
          <w:sz w:val="28"/>
          <w:szCs w:val="28"/>
          <w:lang w:val="ru-RU"/>
        </w:rPr>
        <w:t>у</w:t>
      </w:r>
      <w:r w:rsidR="00EF5080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FB21D0">
        <w:rPr>
          <w:rFonts w:ascii="Times New Roman" w:hAnsi="Times New Roman" w:cs="Times New Roman"/>
          <w:color w:val="auto"/>
          <w:sz w:val="28"/>
          <w:szCs w:val="28"/>
          <w:lang w:val="ru-RU"/>
        </w:rPr>
        <w:t>Тюменской области</w:t>
      </w: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887255">
        <w:rPr>
          <w:rFonts w:ascii="Times New Roman" w:hAnsi="Times New Roman" w:cs="Times New Roman"/>
          <w:color w:val="auto"/>
          <w:sz w:val="28"/>
          <w:szCs w:val="28"/>
          <w:lang w:val="ru-RU"/>
        </w:rPr>
        <w:t>или Управлени</w:t>
      </w:r>
      <w:r w:rsidR="00CA0D8B">
        <w:rPr>
          <w:rFonts w:ascii="Times New Roman" w:hAnsi="Times New Roman" w:cs="Times New Roman"/>
          <w:color w:val="auto"/>
          <w:sz w:val="28"/>
          <w:szCs w:val="28"/>
          <w:lang w:val="ru-RU"/>
        </w:rPr>
        <w:t>е</w:t>
      </w:r>
      <w:bookmarkStart w:id="0" w:name="_GoBack"/>
      <w:bookmarkEnd w:id="0"/>
      <w:r w:rsidR="00887255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Федеральной налоговой службы по Тюменской области </w:t>
      </w:r>
      <w:r w:rsidRPr="00FB57C2">
        <w:rPr>
          <w:rFonts w:ascii="Times New Roman" w:hAnsi="Times New Roman" w:cs="Times New Roman"/>
          <w:color w:val="auto"/>
          <w:sz w:val="28"/>
          <w:szCs w:val="28"/>
          <w:lang w:val="ru-RU"/>
        </w:rPr>
        <w:t>на официальном бланке организации за подписью уполномоченного лица с обязательным указанием следующих сведений:</w:t>
      </w:r>
    </w:p>
    <w:p w:rsidR="0035656F" w:rsidRDefault="0035656F" w:rsidP="00135BCB">
      <w:pPr>
        <w:pStyle w:val="a4"/>
        <w:widowControl w:val="0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35656F">
        <w:rPr>
          <w:rFonts w:ascii="Times New Roman" w:hAnsi="Times New Roman" w:cs="Times New Roman"/>
          <w:color w:val="auto"/>
          <w:sz w:val="28"/>
          <w:szCs w:val="28"/>
        </w:rPr>
        <w:t>полное наименование юридического лица;</w:t>
      </w:r>
    </w:p>
    <w:p w:rsidR="0035656F" w:rsidRDefault="0035656F" w:rsidP="00135BCB">
      <w:pPr>
        <w:pStyle w:val="a4"/>
        <w:widowControl w:val="0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35656F">
        <w:rPr>
          <w:rFonts w:ascii="Times New Roman" w:hAnsi="Times New Roman" w:cs="Times New Roman"/>
          <w:color w:val="auto"/>
          <w:sz w:val="28"/>
          <w:szCs w:val="28"/>
        </w:rPr>
        <w:t>ИНН, ОГРН юридического лица;</w:t>
      </w:r>
    </w:p>
    <w:p w:rsidR="0035656F" w:rsidRDefault="0035656F" w:rsidP="00135BCB">
      <w:pPr>
        <w:pStyle w:val="a4"/>
        <w:widowControl w:val="0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35656F">
        <w:rPr>
          <w:rFonts w:ascii="Times New Roman" w:hAnsi="Times New Roman" w:cs="Times New Roman"/>
          <w:color w:val="auto"/>
          <w:sz w:val="28"/>
          <w:szCs w:val="28"/>
        </w:rPr>
        <w:t xml:space="preserve">выдержка из устава юридического лица о </w:t>
      </w:r>
      <w:r w:rsidRPr="0035656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его </w:t>
      </w:r>
      <w:r w:rsidRPr="0035656F">
        <w:rPr>
          <w:rFonts w:ascii="Times New Roman" w:hAnsi="Times New Roman" w:cs="Times New Roman"/>
          <w:color w:val="auto"/>
          <w:sz w:val="28"/>
          <w:szCs w:val="28"/>
        </w:rPr>
        <w:t>целях и задачах;</w:t>
      </w:r>
    </w:p>
    <w:p w:rsidR="0035656F" w:rsidRDefault="0035656F" w:rsidP="00135BCB">
      <w:pPr>
        <w:pStyle w:val="a4"/>
        <w:widowControl w:val="0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35656F">
        <w:rPr>
          <w:rFonts w:ascii="Times New Roman" w:hAnsi="Times New Roman" w:cs="Times New Roman"/>
          <w:color w:val="auto"/>
          <w:sz w:val="28"/>
          <w:szCs w:val="28"/>
        </w:rPr>
        <w:t>описание деятельности организации, перечень реализованных и реализуемых проектов;</w:t>
      </w:r>
    </w:p>
    <w:p w:rsidR="0035656F" w:rsidRPr="0035656F" w:rsidRDefault="0035656F" w:rsidP="00135BCB">
      <w:pPr>
        <w:pStyle w:val="a4"/>
        <w:widowControl w:val="0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656F">
        <w:rPr>
          <w:rFonts w:ascii="Times New Roman" w:hAnsi="Times New Roman" w:cs="Times New Roman"/>
          <w:color w:val="auto"/>
          <w:sz w:val="28"/>
          <w:szCs w:val="28"/>
        </w:rPr>
        <w:t>актуальные сведения о количестве членов, участников, волонтёрах и сотрудниках организации;</w:t>
      </w:r>
    </w:p>
    <w:p w:rsidR="0035656F" w:rsidRPr="00FB57C2" w:rsidRDefault="0035656F" w:rsidP="00135BCB">
      <w:pPr>
        <w:pStyle w:val="a4"/>
        <w:widowControl w:val="0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5656F">
        <w:rPr>
          <w:rFonts w:ascii="Times New Roman" w:hAnsi="Times New Roman" w:cs="Times New Roman"/>
          <w:color w:val="auto"/>
          <w:sz w:val="28"/>
          <w:szCs w:val="28"/>
        </w:rPr>
        <w:t>актуальные сведения об имеющихся у организации отделениях, филиалах и представительствах.</w:t>
      </w:r>
    </w:p>
    <w:p w:rsidR="00FB57C2" w:rsidRDefault="00FB57C2" w:rsidP="00135BC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B5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94DE6"/>
    <w:multiLevelType w:val="hybridMultilevel"/>
    <w:tmpl w:val="84B6A764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">
    <w:nsid w:val="3357560F"/>
    <w:multiLevelType w:val="hybridMultilevel"/>
    <w:tmpl w:val="B11C1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03B5A"/>
    <w:multiLevelType w:val="hybridMultilevel"/>
    <w:tmpl w:val="7AB02378"/>
    <w:lvl w:ilvl="0" w:tplc="3710CD54">
      <w:start w:val="1"/>
      <w:numFmt w:val="bullet"/>
      <w:lvlText w:val="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">
    <w:nsid w:val="7AE91FC1"/>
    <w:multiLevelType w:val="hybridMultilevel"/>
    <w:tmpl w:val="B11C1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56F"/>
    <w:rsid w:val="00135BCB"/>
    <w:rsid w:val="00211CF5"/>
    <w:rsid w:val="0035656F"/>
    <w:rsid w:val="00407FF5"/>
    <w:rsid w:val="004109D7"/>
    <w:rsid w:val="00496272"/>
    <w:rsid w:val="00704DAA"/>
    <w:rsid w:val="007C426D"/>
    <w:rsid w:val="00887255"/>
    <w:rsid w:val="00B421A8"/>
    <w:rsid w:val="00BE0E9F"/>
    <w:rsid w:val="00CA0D8B"/>
    <w:rsid w:val="00EF5080"/>
    <w:rsid w:val="00FB21D0"/>
    <w:rsid w:val="00FB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5656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5656F"/>
    <w:pPr>
      <w:shd w:val="clear" w:color="auto" w:fill="FFFFFF"/>
      <w:spacing w:after="132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List Paragraph"/>
    <w:basedOn w:val="a"/>
    <w:uiPriority w:val="34"/>
    <w:qFormat/>
    <w:rsid w:val="0035656F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7FF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5656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35656F"/>
    <w:pPr>
      <w:shd w:val="clear" w:color="auto" w:fill="FFFFFF"/>
      <w:spacing w:after="132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List Paragraph"/>
    <w:basedOn w:val="a"/>
    <w:uiPriority w:val="34"/>
    <w:qFormat/>
    <w:rsid w:val="0035656F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7F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 Ekaterina</dc:creator>
  <cp:lastModifiedBy>Кочеткова Любовь Григорьевна</cp:lastModifiedBy>
  <cp:revision>5</cp:revision>
  <cp:lastPrinted>2019-01-28T11:23:00Z</cp:lastPrinted>
  <dcterms:created xsi:type="dcterms:W3CDTF">2019-03-06T14:16:00Z</dcterms:created>
  <dcterms:modified xsi:type="dcterms:W3CDTF">2019-03-22T09:56:00Z</dcterms:modified>
</cp:coreProperties>
</file>